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B60F7" w14:textId="77777777" w:rsidR="004E3A17" w:rsidRDefault="004E3A17" w:rsidP="004E3A17">
      <w:pPr>
        <w:jc w:val="right"/>
      </w:pPr>
      <w:r>
        <w:t>Приложение № 4</w:t>
      </w:r>
    </w:p>
    <w:p w14:paraId="1513A1B3" w14:textId="77777777" w:rsidR="004E3A17" w:rsidRDefault="004E3A17" w:rsidP="004E3A17">
      <w:pPr>
        <w:jc w:val="right"/>
      </w:pPr>
      <w:r>
        <w:t>к Соглашению</w:t>
      </w:r>
    </w:p>
    <w:p w14:paraId="2D2F0BD2" w14:textId="77777777" w:rsidR="004E3A17" w:rsidRDefault="004E3A17" w:rsidP="004E3A17">
      <w:pPr>
        <w:jc w:val="right"/>
      </w:pPr>
      <w:r>
        <w:t>от 12 февраля 2024 г.</w:t>
      </w:r>
    </w:p>
    <w:p w14:paraId="00E54F2F" w14:textId="77777777" w:rsidR="004E3A17" w:rsidRDefault="004E3A17" w:rsidP="004E3A17">
      <w:pPr>
        <w:jc w:val="right"/>
      </w:pPr>
      <w:r>
        <w:t>№ 3/174</w:t>
      </w:r>
    </w:p>
    <w:p w14:paraId="781B7405" w14:textId="77777777" w:rsidR="00DA4E5B" w:rsidRDefault="00DA4E5B" w:rsidP="00DA4E5B">
      <w:pPr>
        <w:jc w:val="right"/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503"/>
        <w:gridCol w:w="2880"/>
        <w:gridCol w:w="113"/>
        <w:gridCol w:w="1615"/>
        <w:gridCol w:w="1344"/>
        <w:gridCol w:w="537"/>
        <w:gridCol w:w="208"/>
        <w:gridCol w:w="599"/>
        <w:gridCol w:w="1344"/>
        <w:gridCol w:w="1346"/>
      </w:tblGrid>
      <w:tr w:rsidR="00257F43" w14:paraId="167C7F97" w14:textId="77777777" w:rsidTr="004E3A17">
        <w:trPr>
          <w:gridAfter w:val="3"/>
          <w:wAfter w:w="3289" w:type="dxa"/>
          <w:trHeight w:val="60"/>
        </w:trPr>
        <w:tc>
          <w:tcPr>
            <w:tcW w:w="7200" w:type="dxa"/>
            <w:gridSpan w:val="7"/>
          </w:tcPr>
          <w:p w14:paraId="503EDBA1" w14:textId="77777777" w:rsidR="00257F43" w:rsidRDefault="00257F43"/>
        </w:tc>
      </w:tr>
      <w:tr w:rsidR="008E599E" w14:paraId="0560CFE3" w14:textId="77777777" w:rsidTr="004E3A17">
        <w:trPr>
          <w:trHeight w:hRule="exact" w:val="60"/>
        </w:trPr>
        <w:tc>
          <w:tcPr>
            <w:tcW w:w="7200" w:type="dxa"/>
            <w:gridSpan w:val="7"/>
          </w:tcPr>
          <w:p w14:paraId="41377E00" w14:textId="77777777" w:rsidR="008E599E" w:rsidRDefault="008E599E"/>
        </w:tc>
        <w:tc>
          <w:tcPr>
            <w:tcW w:w="3289" w:type="dxa"/>
            <w:gridSpan w:val="3"/>
          </w:tcPr>
          <w:p w14:paraId="08E99E0B" w14:textId="77777777" w:rsidR="008E599E" w:rsidRDefault="008E599E"/>
        </w:tc>
      </w:tr>
      <w:tr w:rsidR="008E599E" w14:paraId="31435089" w14:textId="77777777" w:rsidTr="004E3A17">
        <w:tc>
          <w:tcPr>
            <w:tcW w:w="10489" w:type="dxa"/>
            <w:gridSpan w:val="10"/>
          </w:tcPr>
          <w:p w14:paraId="6E13DA4E" w14:textId="77777777" w:rsidR="008E599E" w:rsidRDefault="00EB77BF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14:paraId="0AAACDF0" w14:textId="77777777" w:rsidR="008E599E" w:rsidRDefault="00EB77BF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достижении показателей результатов</w:t>
            </w:r>
          </w:p>
          <w:p w14:paraId="55AB1D5E" w14:textId="77777777" w:rsidR="008E599E" w:rsidRDefault="00EB77BF">
            <w:pPr>
              <w:jc w:val="center"/>
            </w:pPr>
            <w:r>
              <w:rPr>
                <w:color w:val="000000"/>
                <w:sz w:val="24"/>
                <w:szCs w:val="24"/>
              </w:rPr>
              <w:t>использования Субсидии</w:t>
            </w:r>
          </w:p>
          <w:p w14:paraId="20928D4C" w14:textId="77777777" w:rsidR="008E599E" w:rsidRDefault="00EB77BF" w:rsidP="003C275D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по состоянию </w:t>
            </w:r>
            <w:r w:rsidRPr="0019288B">
              <w:rPr>
                <w:b/>
                <w:color w:val="000000"/>
                <w:sz w:val="24"/>
                <w:szCs w:val="24"/>
              </w:rPr>
              <w:t xml:space="preserve">на </w:t>
            </w:r>
            <w:r w:rsidR="0045422C">
              <w:rPr>
                <w:b/>
                <w:color w:val="000000"/>
                <w:sz w:val="24"/>
                <w:szCs w:val="24"/>
              </w:rPr>
              <w:t>«0</w:t>
            </w:r>
            <w:r w:rsidR="003C4772" w:rsidRPr="0019288B">
              <w:rPr>
                <w:b/>
                <w:color w:val="000000"/>
                <w:sz w:val="24"/>
                <w:szCs w:val="24"/>
              </w:rPr>
              <w:t>1</w:t>
            </w:r>
            <w:r w:rsidR="0045422C">
              <w:rPr>
                <w:b/>
                <w:color w:val="000000"/>
                <w:sz w:val="24"/>
                <w:szCs w:val="24"/>
              </w:rPr>
              <w:t>»</w:t>
            </w:r>
            <w:r w:rsidR="003C4772" w:rsidRPr="0019288B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B60A8D">
              <w:rPr>
                <w:b/>
                <w:color w:val="000000"/>
                <w:sz w:val="24"/>
                <w:szCs w:val="24"/>
              </w:rPr>
              <w:t>октября</w:t>
            </w:r>
            <w:r w:rsidR="003C4772" w:rsidRPr="0019288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9288B">
              <w:rPr>
                <w:b/>
                <w:color w:val="000000"/>
                <w:sz w:val="24"/>
                <w:szCs w:val="24"/>
              </w:rPr>
              <w:t>2</w:t>
            </w:r>
            <w:r w:rsidR="00CB71F1" w:rsidRPr="0019288B">
              <w:rPr>
                <w:b/>
                <w:color w:val="000000"/>
                <w:sz w:val="24"/>
                <w:szCs w:val="24"/>
              </w:rPr>
              <w:t>02</w:t>
            </w:r>
            <w:r w:rsidR="003C275D">
              <w:rPr>
                <w:b/>
                <w:color w:val="000000"/>
                <w:sz w:val="24"/>
                <w:szCs w:val="24"/>
              </w:rPr>
              <w:t>4</w:t>
            </w:r>
            <w:r w:rsidR="00670CE4" w:rsidRPr="0019288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9288B">
              <w:rPr>
                <w:b/>
                <w:color w:val="000000"/>
                <w:sz w:val="24"/>
                <w:szCs w:val="24"/>
              </w:rPr>
              <w:t>г.</w:t>
            </w:r>
          </w:p>
        </w:tc>
      </w:tr>
      <w:tr w:rsidR="008E599E" w14:paraId="79DF277D" w14:textId="77777777" w:rsidTr="004E3A17">
        <w:tc>
          <w:tcPr>
            <w:tcW w:w="10489" w:type="dxa"/>
            <w:gridSpan w:val="10"/>
          </w:tcPr>
          <w:p w14:paraId="7E756CE2" w14:textId="77777777" w:rsidR="008E599E" w:rsidRDefault="008E599E"/>
        </w:tc>
      </w:tr>
      <w:tr w:rsidR="008E599E" w14:paraId="23F500EB" w14:textId="77777777" w:rsidTr="004E3A17">
        <w:tc>
          <w:tcPr>
            <w:tcW w:w="3496" w:type="dxa"/>
            <w:gridSpan w:val="3"/>
          </w:tcPr>
          <w:p w14:paraId="00FADD53" w14:textId="77777777" w:rsidR="008E599E" w:rsidRDefault="008E599E"/>
        </w:tc>
        <w:tc>
          <w:tcPr>
            <w:tcW w:w="3496" w:type="dxa"/>
            <w:gridSpan w:val="3"/>
          </w:tcPr>
          <w:p w14:paraId="330976D2" w14:textId="77777777" w:rsidR="008E599E" w:rsidRDefault="008E599E"/>
        </w:tc>
        <w:tc>
          <w:tcPr>
            <w:tcW w:w="3497" w:type="dxa"/>
            <w:gridSpan w:val="4"/>
          </w:tcPr>
          <w:p w14:paraId="0D201C94" w14:textId="77777777" w:rsidR="008E599E" w:rsidRDefault="008E599E"/>
        </w:tc>
      </w:tr>
      <w:tr w:rsidR="008E599E" w14:paraId="681DAC13" w14:textId="77777777" w:rsidTr="004E3A17">
        <w:tc>
          <w:tcPr>
            <w:tcW w:w="3496" w:type="dxa"/>
            <w:gridSpan w:val="3"/>
          </w:tcPr>
          <w:p w14:paraId="0930FA79" w14:textId="77777777" w:rsidR="008E599E" w:rsidRDefault="00EB77BF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  <w:gridSpan w:val="3"/>
            <w:tcBorders>
              <w:bottom w:val="single" w:sz="6" w:space="0" w:color="000000"/>
            </w:tcBorders>
          </w:tcPr>
          <w:p w14:paraId="3705AD8A" w14:textId="77777777" w:rsidR="008E599E" w:rsidRDefault="004E3A17">
            <w:r>
              <w:t>администрация муниципального образования Шугозерское сельское поселение Тихвинского муниципального района Ленинградской области</w:t>
            </w:r>
          </w:p>
        </w:tc>
        <w:tc>
          <w:tcPr>
            <w:tcW w:w="3497" w:type="dxa"/>
            <w:gridSpan w:val="4"/>
          </w:tcPr>
          <w:p w14:paraId="6FDF6474" w14:textId="77777777" w:rsidR="008E599E" w:rsidRDefault="008E599E"/>
        </w:tc>
      </w:tr>
      <w:tr w:rsidR="008E599E" w14:paraId="291E4508" w14:textId="77777777" w:rsidTr="004E3A17">
        <w:tc>
          <w:tcPr>
            <w:tcW w:w="3496" w:type="dxa"/>
            <w:gridSpan w:val="3"/>
          </w:tcPr>
          <w:p w14:paraId="555F5182" w14:textId="77777777" w:rsidR="008E599E" w:rsidRDefault="008E599E"/>
        </w:tc>
        <w:tc>
          <w:tcPr>
            <w:tcW w:w="3496" w:type="dxa"/>
            <w:gridSpan w:val="3"/>
          </w:tcPr>
          <w:p w14:paraId="44C6C4B0" w14:textId="77777777" w:rsidR="00257F43" w:rsidRDefault="00257F43"/>
          <w:p w14:paraId="18747353" w14:textId="77777777" w:rsidR="008E599E" w:rsidRDefault="008E599E"/>
        </w:tc>
        <w:tc>
          <w:tcPr>
            <w:tcW w:w="3497" w:type="dxa"/>
            <w:gridSpan w:val="4"/>
          </w:tcPr>
          <w:p w14:paraId="4678F365" w14:textId="77777777" w:rsidR="008E599E" w:rsidRDefault="008E599E"/>
        </w:tc>
      </w:tr>
      <w:tr w:rsidR="008E599E" w14:paraId="58C5FC1C" w14:textId="77777777" w:rsidTr="004E3A17">
        <w:tc>
          <w:tcPr>
            <w:tcW w:w="3496" w:type="dxa"/>
            <w:gridSpan w:val="3"/>
          </w:tcPr>
          <w:p w14:paraId="094B077F" w14:textId="77777777" w:rsidR="008E599E" w:rsidRDefault="00EB77BF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  <w:gridSpan w:val="3"/>
            <w:tcBorders>
              <w:bottom w:val="single" w:sz="6" w:space="0" w:color="000000"/>
            </w:tcBorders>
          </w:tcPr>
          <w:p w14:paraId="1E6B4079" w14:textId="77777777" w:rsidR="008E599E" w:rsidRDefault="007040CC" w:rsidP="007040CC">
            <w:r w:rsidRPr="007040CC">
              <w:t xml:space="preserve">Бюджет муниципального образования </w:t>
            </w:r>
            <w:r w:rsidR="004E3A17">
              <w:t>Шугозерское сельское поселение Тихвинского муниципального района Ленинградской области</w:t>
            </w:r>
          </w:p>
        </w:tc>
        <w:tc>
          <w:tcPr>
            <w:tcW w:w="3497" w:type="dxa"/>
            <w:gridSpan w:val="4"/>
          </w:tcPr>
          <w:p w14:paraId="13951151" w14:textId="77777777" w:rsidR="008E599E" w:rsidRDefault="008E599E"/>
        </w:tc>
      </w:tr>
      <w:tr w:rsidR="008E599E" w14:paraId="2C97F0EA" w14:textId="77777777" w:rsidTr="004E3A17">
        <w:tc>
          <w:tcPr>
            <w:tcW w:w="3496" w:type="dxa"/>
            <w:gridSpan w:val="3"/>
          </w:tcPr>
          <w:p w14:paraId="3E65940A" w14:textId="77777777" w:rsidR="008E599E" w:rsidRDefault="008E599E"/>
        </w:tc>
        <w:tc>
          <w:tcPr>
            <w:tcW w:w="3496" w:type="dxa"/>
            <w:gridSpan w:val="3"/>
          </w:tcPr>
          <w:p w14:paraId="59ED239D" w14:textId="77777777" w:rsidR="008E599E" w:rsidRDefault="008E599E"/>
        </w:tc>
        <w:tc>
          <w:tcPr>
            <w:tcW w:w="3497" w:type="dxa"/>
            <w:gridSpan w:val="4"/>
          </w:tcPr>
          <w:p w14:paraId="797C3205" w14:textId="77777777" w:rsidR="008E599E" w:rsidRDefault="008E599E"/>
        </w:tc>
      </w:tr>
      <w:tr w:rsidR="008E599E" w14:paraId="47BC15EE" w14:textId="77777777" w:rsidTr="004E3A17">
        <w:tc>
          <w:tcPr>
            <w:tcW w:w="3496" w:type="dxa"/>
            <w:gridSpan w:val="3"/>
          </w:tcPr>
          <w:p w14:paraId="5C0207AA" w14:textId="77777777" w:rsidR="008E599E" w:rsidRDefault="00EB77BF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  <w:gridSpan w:val="3"/>
            <w:tcBorders>
              <w:bottom w:val="single" w:sz="6" w:space="0" w:color="000000"/>
            </w:tcBorders>
          </w:tcPr>
          <w:p w14:paraId="54ECE99C" w14:textId="77777777" w:rsidR="008E599E" w:rsidRDefault="00257F43">
            <w:r w:rsidRPr="00257F43"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3497" w:type="dxa"/>
            <w:gridSpan w:val="4"/>
          </w:tcPr>
          <w:p w14:paraId="1FCAF23F" w14:textId="77777777" w:rsidR="008E599E" w:rsidRDefault="008E599E"/>
        </w:tc>
      </w:tr>
      <w:tr w:rsidR="008E599E" w14:paraId="2A386BE5" w14:textId="77777777" w:rsidTr="004E3A17">
        <w:tc>
          <w:tcPr>
            <w:tcW w:w="3496" w:type="dxa"/>
            <w:gridSpan w:val="3"/>
          </w:tcPr>
          <w:p w14:paraId="15A22A66" w14:textId="77777777" w:rsidR="008E599E" w:rsidRDefault="008E599E"/>
        </w:tc>
        <w:tc>
          <w:tcPr>
            <w:tcW w:w="3496" w:type="dxa"/>
            <w:gridSpan w:val="3"/>
          </w:tcPr>
          <w:p w14:paraId="094143DB" w14:textId="77777777" w:rsidR="008E599E" w:rsidRDefault="008E599E"/>
        </w:tc>
        <w:tc>
          <w:tcPr>
            <w:tcW w:w="3497" w:type="dxa"/>
            <w:gridSpan w:val="4"/>
          </w:tcPr>
          <w:p w14:paraId="27D4CFE6" w14:textId="77777777" w:rsidR="008E599E" w:rsidRDefault="008E599E"/>
        </w:tc>
      </w:tr>
      <w:tr w:rsidR="008E599E" w14:paraId="1569EE7F" w14:textId="77777777" w:rsidTr="004E3A17">
        <w:tc>
          <w:tcPr>
            <w:tcW w:w="3496" w:type="dxa"/>
            <w:gridSpan w:val="3"/>
          </w:tcPr>
          <w:p w14:paraId="518FF2A7" w14:textId="77777777" w:rsidR="008E599E" w:rsidRDefault="00EB77BF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  <w:gridSpan w:val="3"/>
            <w:tcBorders>
              <w:bottom w:val="single" w:sz="6" w:space="0" w:color="000000"/>
            </w:tcBorders>
          </w:tcPr>
          <w:p w14:paraId="1A5CCEEE" w14:textId="77777777" w:rsidR="008E599E" w:rsidRDefault="004E3A17" w:rsidP="003C275D">
            <w:r>
              <w:t>«</w:t>
            </w:r>
            <w:r w:rsidRPr="00F741A6">
              <w:t xml:space="preserve">Создание условий для эффективного выполнения органами местного самоуправления своих полномочий на территории </w:t>
            </w:r>
            <w:r>
              <w:t>Шугозерского сельского</w:t>
            </w:r>
            <w:r w:rsidRPr="00F741A6">
              <w:t xml:space="preserve"> поселения</w:t>
            </w:r>
            <w:r>
              <w:t>»</w:t>
            </w:r>
          </w:p>
        </w:tc>
        <w:tc>
          <w:tcPr>
            <w:tcW w:w="3497" w:type="dxa"/>
            <w:gridSpan w:val="4"/>
          </w:tcPr>
          <w:p w14:paraId="757B4744" w14:textId="77777777" w:rsidR="008E599E" w:rsidRDefault="008E599E"/>
        </w:tc>
      </w:tr>
      <w:tr w:rsidR="008E599E" w14:paraId="4EBEB80E" w14:textId="77777777" w:rsidTr="004E3A17">
        <w:tc>
          <w:tcPr>
            <w:tcW w:w="3496" w:type="dxa"/>
            <w:gridSpan w:val="3"/>
          </w:tcPr>
          <w:p w14:paraId="1BEF3C1B" w14:textId="77777777" w:rsidR="008E599E" w:rsidRDefault="008E599E"/>
        </w:tc>
        <w:tc>
          <w:tcPr>
            <w:tcW w:w="3496" w:type="dxa"/>
            <w:gridSpan w:val="3"/>
          </w:tcPr>
          <w:p w14:paraId="43E1939A" w14:textId="77777777" w:rsidR="008E599E" w:rsidRDefault="008E599E"/>
        </w:tc>
        <w:tc>
          <w:tcPr>
            <w:tcW w:w="3497" w:type="dxa"/>
            <w:gridSpan w:val="4"/>
          </w:tcPr>
          <w:p w14:paraId="3FE852D6" w14:textId="77777777" w:rsidR="008E599E" w:rsidRDefault="008E599E"/>
        </w:tc>
      </w:tr>
      <w:tr w:rsidR="008E599E" w14:paraId="74F14384" w14:textId="77777777" w:rsidTr="004E3A17">
        <w:tc>
          <w:tcPr>
            <w:tcW w:w="3496" w:type="dxa"/>
            <w:gridSpan w:val="3"/>
          </w:tcPr>
          <w:p w14:paraId="05A7C289" w14:textId="77777777" w:rsidR="008E599E" w:rsidRDefault="00EB77BF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  <w:gridSpan w:val="3"/>
            <w:tcBorders>
              <w:bottom w:val="single" w:sz="6" w:space="0" w:color="000000"/>
            </w:tcBorders>
          </w:tcPr>
          <w:p w14:paraId="0FDEC642" w14:textId="77777777" w:rsidR="008E599E" w:rsidRDefault="00530FA4">
            <w:r>
              <w:t>Е</w:t>
            </w:r>
            <w:r w:rsidR="0019288B">
              <w:t>жеквартально</w:t>
            </w:r>
          </w:p>
        </w:tc>
        <w:tc>
          <w:tcPr>
            <w:tcW w:w="3497" w:type="dxa"/>
            <w:gridSpan w:val="4"/>
          </w:tcPr>
          <w:p w14:paraId="70688633" w14:textId="77777777" w:rsidR="008E599E" w:rsidRDefault="008E599E"/>
        </w:tc>
      </w:tr>
      <w:tr w:rsidR="008E599E" w14:paraId="1B3DB85A" w14:textId="77777777" w:rsidTr="004E3A17">
        <w:trPr>
          <w:trHeight w:hRule="exact" w:val="864"/>
        </w:trPr>
        <w:tc>
          <w:tcPr>
            <w:tcW w:w="3496" w:type="dxa"/>
            <w:gridSpan w:val="3"/>
          </w:tcPr>
          <w:p w14:paraId="66B81BDB" w14:textId="77777777" w:rsidR="008E599E" w:rsidRDefault="008E599E"/>
        </w:tc>
        <w:tc>
          <w:tcPr>
            <w:tcW w:w="3496" w:type="dxa"/>
            <w:gridSpan w:val="3"/>
          </w:tcPr>
          <w:p w14:paraId="401198F8" w14:textId="77777777" w:rsidR="008E599E" w:rsidRDefault="008E599E"/>
        </w:tc>
        <w:tc>
          <w:tcPr>
            <w:tcW w:w="3497" w:type="dxa"/>
            <w:gridSpan w:val="4"/>
          </w:tcPr>
          <w:p w14:paraId="7E2637F5" w14:textId="77777777" w:rsidR="008E599E" w:rsidRDefault="008E599E"/>
        </w:tc>
      </w:tr>
      <w:tr w:rsidR="008E599E" w14:paraId="1A251E63" w14:textId="77777777" w:rsidTr="004E3A1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trHeight w:val="230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62266" w14:textId="77777777" w:rsidR="008E599E" w:rsidRDefault="00EB77BF">
            <w:pPr>
              <w:jc w:val="center"/>
            </w:pPr>
            <w:r>
              <w:rPr>
                <w:color w:val="000000"/>
              </w:rPr>
              <w:t>№ п/п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26465" w14:textId="77777777" w:rsidR="008E599E" w:rsidRDefault="00EB77BF">
            <w:pPr>
              <w:jc w:val="center"/>
            </w:pPr>
            <w:r>
              <w:rPr>
                <w:color w:val="000000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17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23927" w14:textId="77777777" w:rsidR="008E599E" w:rsidRDefault="00EB77BF">
            <w:pPr>
              <w:jc w:val="center"/>
            </w:pPr>
            <w:r>
              <w:rPr>
                <w:color w:val="000000"/>
              </w:rPr>
              <w:t>Наименование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76B6E" w14:textId="77777777" w:rsidR="008E599E" w:rsidRDefault="00EB77BF">
            <w:pPr>
              <w:jc w:val="center"/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68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121EB" w14:textId="77777777" w:rsidR="008E599E" w:rsidRDefault="00EB77BF">
            <w:pPr>
              <w:jc w:val="center"/>
            </w:pPr>
            <w:r>
              <w:rPr>
                <w:color w:val="000000"/>
              </w:rPr>
              <w:t>Значение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F0EBB" w14:textId="77777777" w:rsidR="008E599E" w:rsidRDefault="00EB77BF">
            <w:pPr>
              <w:jc w:val="center"/>
            </w:pPr>
            <w:r>
              <w:rPr>
                <w:color w:val="000000"/>
              </w:rPr>
              <w:t>Причина отклонения</w:t>
            </w:r>
          </w:p>
        </w:tc>
      </w:tr>
      <w:tr w:rsidR="008E599E" w14:paraId="60D539B3" w14:textId="77777777" w:rsidTr="004E3A1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trHeight w:hRule="exact" w:val="600"/>
        </w:trPr>
        <w:tc>
          <w:tcPr>
            <w:tcW w:w="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B7896" w14:textId="77777777" w:rsidR="008E599E" w:rsidRDefault="008E599E"/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DC3F2" w14:textId="77777777" w:rsidR="008E599E" w:rsidRDefault="008E599E"/>
        </w:tc>
        <w:tc>
          <w:tcPr>
            <w:tcW w:w="17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2F041" w14:textId="77777777" w:rsidR="008E599E" w:rsidRDefault="008E599E"/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7E98C" w14:textId="77777777" w:rsidR="008E599E" w:rsidRDefault="008E599E"/>
        </w:tc>
        <w:tc>
          <w:tcPr>
            <w:tcW w:w="13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7C7641E" w14:textId="77777777" w:rsidR="008E599E" w:rsidRDefault="00EB77BF">
            <w:pPr>
              <w:jc w:val="center"/>
            </w:pPr>
            <w:r>
              <w:rPr>
                <w:color w:val="000000"/>
              </w:rPr>
              <w:t>плановое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758BEF3" w14:textId="77777777" w:rsidR="008E599E" w:rsidRDefault="00EB77BF">
            <w:pPr>
              <w:jc w:val="center"/>
            </w:pPr>
            <w:r>
              <w:rPr>
                <w:color w:val="000000"/>
              </w:rPr>
              <w:t>фактическое</w:t>
            </w:r>
          </w:p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A220E8" w14:textId="77777777" w:rsidR="008E599E" w:rsidRDefault="008E599E"/>
        </w:tc>
      </w:tr>
      <w:tr w:rsidR="008E599E" w14:paraId="0DBB8DAA" w14:textId="77777777" w:rsidTr="004E3A1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trHeight w:hRule="exact" w:val="261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136490" w14:textId="77777777" w:rsidR="008E599E" w:rsidRDefault="00EB77BF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5CEAA" w14:textId="77777777" w:rsidR="008E599E" w:rsidRDefault="00EB77BF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62E65" w14:textId="77777777" w:rsidR="008E599E" w:rsidRDefault="00EB77BF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E9BFA" w14:textId="77777777" w:rsidR="008E599E" w:rsidRDefault="00EB77BF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3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172A401" w14:textId="77777777" w:rsidR="008E599E" w:rsidRDefault="00EB77BF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60AA092" w14:textId="77777777" w:rsidR="008E599E" w:rsidRDefault="00EB77BF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0BEAB39" w14:textId="77777777" w:rsidR="008E599E" w:rsidRDefault="00EB77BF">
            <w:pPr>
              <w:jc w:val="center"/>
            </w:pPr>
            <w:r>
              <w:rPr>
                <w:color w:val="000000"/>
              </w:rPr>
              <w:t>7</w:t>
            </w:r>
          </w:p>
        </w:tc>
      </w:tr>
      <w:tr w:rsidR="008E599E" w14:paraId="509FCE2D" w14:textId="77777777" w:rsidTr="004E3A1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trHeight w:hRule="exact" w:val="3138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67212" w14:textId="77777777" w:rsidR="008E599E" w:rsidRDefault="008C1AF6">
            <w: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3090A" w14:textId="77777777" w:rsidR="008E599E" w:rsidRPr="00CB71F1" w:rsidRDefault="004E3A17">
            <w:r>
              <w:rPr>
                <w:color w:val="000000"/>
                <w:sz w:val="18"/>
                <w:szCs w:val="18"/>
              </w:rPr>
              <w:t>Планировка и устройство водоотводных канав части территории общественного кладбища пос. Шугозеро, ул. Школьная, уч. 23</w:t>
            </w:r>
          </w:p>
        </w:tc>
        <w:tc>
          <w:tcPr>
            <w:tcW w:w="1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E78B5" w14:textId="77777777" w:rsidR="008E599E" w:rsidRDefault="00E97DB2" w:rsidP="00E97DB2">
            <w:pPr>
              <w:jc w:val="center"/>
            </w:pPr>
            <w:r>
              <w:t>к</w:t>
            </w:r>
            <w:r w:rsidR="008C1AF6" w:rsidRPr="008C1AF6">
              <w:t>оличество реализованных проектов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A99AD0" w14:textId="77777777" w:rsidR="008E599E" w:rsidRDefault="00E97DB2" w:rsidP="00E97DB2">
            <w:pPr>
              <w:jc w:val="center"/>
            </w:pPr>
            <w:r>
              <w:t>ш</w:t>
            </w:r>
            <w:r w:rsidR="008C1AF6">
              <w:t>т.</w:t>
            </w:r>
          </w:p>
        </w:tc>
        <w:tc>
          <w:tcPr>
            <w:tcW w:w="13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BA4D5FB" w14:textId="77777777" w:rsidR="008E599E" w:rsidRPr="007040CC" w:rsidRDefault="008C1AF6" w:rsidP="00E97DB2">
            <w:pPr>
              <w:jc w:val="center"/>
            </w:pPr>
            <w:r w:rsidRPr="007040CC"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DB1F5C5" w14:textId="77777777" w:rsidR="008E599E" w:rsidRPr="007040CC" w:rsidRDefault="00B60A8D" w:rsidP="00E97DB2">
            <w:pPr>
              <w:jc w:val="center"/>
            </w:pPr>
            <w: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F2E5C83" w14:textId="77777777" w:rsidR="008E599E" w:rsidRPr="004E3A17" w:rsidRDefault="008E599E" w:rsidP="001C1071">
            <w:pPr>
              <w:ind w:right="-77"/>
            </w:pPr>
          </w:p>
        </w:tc>
      </w:tr>
    </w:tbl>
    <w:p w14:paraId="1DB58438" w14:textId="77777777" w:rsidR="004E3A17" w:rsidRDefault="004E3A17" w:rsidP="004E3A17">
      <w:r>
        <w:t xml:space="preserve">Шугозерское сельское поселение </w:t>
      </w:r>
      <w:r>
        <w:br/>
        <w:t>Тихвинского муниципального района</w:t>
      </w:r>
    </w:p>
    <w:p w14:paraId="579E1316" w14:textId="77777777" w:rsidR="004E3A17" w:rsidRDefault="004E3A17" w:rsidP="004E3A17">
      <w:r>
        <w:t>(муниципальное образование)</w:t>
      </w:r>
    </w:p>
    <w:p w14:paraId="664F1C6A" w14:textId="77777777" w:rsidR="004E3A17" w:rsidRDefault="00B60A8D" w:rsidP="004E3A17">
      <w:r>
        <w:t>И.</w:t>
      </w:r>
      <w:r w:rsidR="007C47BE">
        <w:t>о</w:t>
      </w:r>
      <w:r>
        <w:t>.</w:t>
      </w:r>
      <w:r w:rsidR="007C47BE">
        <w:t xml:space="preserve"> </w:t>
      </w:r>
      <w:r>
        <w:t>г</w:t>
      </w:r>
      <w:r w:rsidR="004E3A17">
        <w:t>лав</w:t>
      </w:r>
      <w:r>
        <w:t>ы</w:t>
      </w:r>
      <w:r w:rsidR="004E3A17">
        <w:t xml:space="preserve"> администрации _______________ Н.</w:t>
      </w:r>
      <w:r>
        <w:t>Ф. Смирнова</w:t>
      </w:r>
    </w:p>
    <w:p w14:paraId="0401FE28" w14:textId="77777777" w:rsidR="004E3A17" w:rsidRDefault="004E3A17" w:rsidP="004E3A17">
      <w:r>
        <w:t xml:space="preserve">                                             (подпись)</w:t>
      </w:r>
    </w:p>
    <w:p w14:paraId="5B7FEA5E" w14:textId="77777777" w:rsidR="00257F43" w:rsidRDefault="004E3A17" w:rsidP="004E3A17">
      <w:r>
        <w:t xml:space="preserve">                                  МП                </w:t>
      </w:r>
    </w:p>
    <w:sectPr w:rsidR="00257F43" w:rsidSect="002135AA">
      <w:headerReference w:type="default" r:id="rId6"/>
      <w:footerReference w:type="default" r:id="rId7"/>
      <w:pgSz w:w="11905" w:h="16837"/>
      <w:pgMar w:top="0" w:right="283" w:bottom="283" w:left="1133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0A2ED" w14:textId="77777777" w:rsidR="006D71F4" w:rsidRDefault="006D71F4" w:rsidP="008E599E">
      <w:r>
        <w:separator/>
      </w:r>
    </w:p>
  </w:endnote>
  <w:endnote w:type="continuationSeparator" w:id="0">
    <w:p w14:paraId="38103C0B" w14:textId="77777777" w:rsidR="006D71F4" w:rsidRDefault="006D71F4" w:rsidP="008E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8E599E" w14:paraId="42BA6D34" w14:textId="77777777">
      <w:trPr>
        <w:trHeight w:val="720"/>
      </w:trPr>
      <w:tc>
        <w:tcPr>
          <w:tcW w:w="10704" w:type="dxa"/>
        </w:tcPr>
        <w:p w14:paraId="5AFD4E87" w14:textId="77777777" w:rsidR="008E599E" w:rsidRDefault="008E599E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584D9" w14:textId="77777777" w:rsidR="006D71F4" w:rsidRDefault="006D71F4" w:rsidP="008E599E">
      <w:r>
        <w:separator/>
      </w:r>
    </w:p>
  </w:footnote>
  <w:footnote w:type="continuationSeparator" w:id="0">
    <w:p w14:paraId="118AB95E" w14:textId="77777777" w:rsidR="006D71F4" w:rsidRDefault="006D71F4" w:rsidP="008E5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8E599E" w14:paraId="70C061F8" w14:textId="77777777" w:rsidTr="00C22A4E">
      <w:trPr>
        <w:trHeight w:val="142"/>
      </w:trPr>
      <w:tc>
        <w:tcPr>
          <w:tcW w:w="10704" w:type="dxa"/>
        </w:tcPr>
        <w:p w14:paraId="2D38A28A" w14:textId="77777777" w:rsidR="008E599E" w:rsidRDefault="008E599E" w:rsidP="00644583">
          <w:pPr>
            <w:jc w:val="center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99E"/>
    <w:rsid w:val="0000384A"/>
    <w:rsid w:val="00015695"/>
    <w:rsid w:val="000C6DFE"/>
    <w:rsid w:val="00157086"/>
    <w:rsid w:val="0019288B"/>
    <w:rsid w:val="001C1071"/>
    <w:rsid w:val="002135AA"/>
    <w:rsid w:val="0023035A"/>
    <w:rsid w:val="00257F43"/>
    <w:rsid w:val="002A0D44"/>
    <w:rsid w:val="002A3803"/>
    <w:rsid w:val="002F5FD6"/>
    <w:rsid w:val="0032411A"/>
    <w:rsid w:val="003637DF"/>
    <w:rsid w:val="003C275D"/>
    <w:rsid w:val="003C4772"/>
    <w:rsid w:val="0045422C"/>
    <w:rsid w:val="0046639F"/>
    <w:rsid w:val="004E3A17"/>
    <w:rsid w:val="0051301B"/>
    <w:rsid w:val="00530FA4"/>
    <w:rsid w:val="00581C92"/>
    <w:rsid w:val="00644583"/>
    <w:rsid w:val="00670CE4"/>
    <w:rsid w:val="006A747C"/>
    <w:rsid w:val="006C414E"/>
    <w:rsid w:val="006D71F4"/>
    <w:rsid w:val="007040CC"/>
    <w:rsid w:val="007531A2"/>
    <w:rsid w:val="007C47BE"/>
    <w:rsid w:val="00833445"/>
    <w:rsid w:val="008C1AF6"/>
    <w:rsid w:val="008E599E"/>
    <w:rsid w:val="00A95984"/>
    <w:rsid w:val="00B42A27"/>
    <w:rsid w:val="00B60A8D"/>
    <w:rsid w:val="00BA0D43"/>
    <w:rsid w:val="00BC03F9"/>
    <w:rsid w:val="00BC3E44"/>
    <w:rsid w:val="00C22A4E"/>
    <w:rsid w:val="00C64369"/>
    <w:rsid w:val="00C77BE0"/>
    <w:rsid w:val="00CB71F1"/>
    <w:rsid w:val="00D6547C"/>
    <w:rsid w:val="00DA4E5B"/>
    <w:rsid w:val="00DB7EDF"/>
    <w:rsid w:val="00E025EA"/>
    <w:rsid w:val="00E97DB2"/>
    <w:rsid w:val="00EB77BF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093A4"/>
  <w15:chartTrackingRefBased/>
  <w15:docId w15:val="{E2AA7088-6FA2-4CA3-A574-286FDE5A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7ED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8E599E"/>
    <w:rPr>
      <w:color w:val="0000FF"/>
      <w:u w:val="single"/>
    </w:rPr>
  </w:style>
  <w:style w:type="paragraph" w:styleId="a4">
    <w:name w:val="header"/>
    <w:basedOn w:val="a"/>
    <w:link w:val="a5"/>
    <w:rsid w:val="00257F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57F43"/>
  </w:style>
  <w:style w:type="paragraph" w:styleId="a6">
    <w:name w:val="footer"/>
    <w:basedOn w:val="a"/>
    <w:link w:val="a7"/>
    <w:rsid w:val="00257F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57F43"/>
  </w:style>
  <w:style w:type="table" w:styleId="a8">
    <w:name w:val="Table Grid"/>
    <w:basedOn w:val="a1"/>
    <w:rsid w:val="00E97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Анатольевна ЕГОРОВА</dc:creator>
  <cp:keywords/>
  <cp:lastModifiedBy>Нина Соколова</cp:lastModifiedBy>
  <cp:revision>2</cp:revision>
  <cp:lastPrinted>2024-06-25T11:10:00Z</cp:lastPrinted>
  <dcterms:created xsi:type="dcterms:W3CDTF">2025-03-17T09:10:00Z</dcterms:created>
  <dcterms:modified xsi:type="dcterms:W3CDTF">2025-03-17T09:10:00Z</dcterms:modified>
</cp:coreProperties>
</file>